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F05D43" w:rsidRDefault="00952163" w:rsidP="00F05D4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>ЖИВОПИСЬ</w:t>
      </w:r>
      <w:r w:rsidR="00F05D43">
        <w:rPr>
          <w:rStyle w:val="normaltextrun"/>
        </w:rPr>
        <w:t> (</w:t>
      </w:r>
      <w:r w:rsidR="00F05D43">
        <w:rPr>
          <w:rStyle w:val="eop"/>
        </w:rPr>
        <w:t>1 класс ФГТ)</w:t>
      </w:r>
    </w:p>
    <w:p w:rsidR="00F05D43" w:rsidRP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  <w:r w:rsidRPr="00F92394">
        <w:rPr>
          <w:rStyle w:val="normaltextrun"/>
          <w:b/>
        </w:rPr>
        <w:t xml:space="preserve">Тема </w:t>
      </w:r>
      <w:r w:rsidR="00952163">
        <w:rPr>
          <w:rStyle w:val="normaltextrun"/>
          <w:b/>
        </w:rPr>
        <w:t>3.4</w:t>
      </w:r>
      <w:r w:rsidRPr="00F92394">
        <w:rPr>
          <w:rStyle w:val="normaltextrun"/>
          <w:b/>
        </w:rPr>
        <w:t xml:space="preserve">. </w:t>
      </w:r>
      <w:r w:rsidR="00952163">
        <w:rPr>
          <w:rStyle w:val="normaltextrun"/>
          <w:b/>
        </w:rPr>
        <w:t>Сдержанная цветовая гамма</w:t>
      </w:r>
      <w:r>
        <w:rPr>
          <w:rStyle w:val="normaltextrun"/>
          <w:b/>
        </w:rPr>
        <w:t>.</w:t>
      </w:r>
      <w:r w:rsidRPr="00F92394">
        <w:rPr>
          <w:rStyle w:val="eop"/>
          <w:b/>
        </w:rPr>
        <w:t> </w:t>
      </w:r>
    </w:p>
    <w:p w:rsidR="00F05D43" w:rsidRPr="00396C26" w:rsidRDefault="00F05D43" w:rsidP="00952163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96C26">
        <w:rPr>
          <w:rStyle w:val="normaltextrun"/>
          <w:b/>
          <w:bCs/>
        </w:rPr>
        <w:t xml:space="preserve">Рисунок </w:t>
      </w:r>
      <w:r w:rsidR="00952163">
        <w:rPr>
          <w:rStyle w:val="normaltextrun"/>
          <w:b/>
          <w:bCs/>
        </w:rPr>
        <w:t xml:space="preserve">натюрморта с </w:t>
      </w:r>
      <w:r w:rsidR="00EE0BB1">
        <w:rPr>
          <w:rStyle w:val="normaltextrun"/>
          <w:b/>
          <w:bCs/>
        </w:rPr>
        <w:t>коричневым</w:t>
      </w:r>
      <w:r w:rsidR="00952163">
        <w:rPr>
          <w:rStyle w:val="normaltextrun"/>
          <w:b/>
          <w:bCs/>
        </w:rPr>
        <w:t xml:space="preserve"> чайником</w:t>
      </w:r>
      <w:r w:rsidRPr="00396C26">
        <w:rPr>
          <w:rStyle w:val="normaltextrun"/>
          <w:b/>
          <w:bCs/>
        </w:rPr>
        <w:t>.</w:t>
      </w:r>
    </w:p>
    <w:p w:rsidR="00F05D43" w:rsidRPr="00396C26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96C26">
        <w:rPr>
          <w:rStyle w:val="normaltextrun"/>
          <w:b/>
        </w:rPr>
        <w:t>Материалы:</w:t>
      </w:r>
      <w:r w:rsidRPr="00396C26">
        <w:rPr>
          <w:rStyle w:val="eop"/>
          <w:b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У </w:t>
      </w:r>
      <w:proofErr w:type="gramStart"/>
      <w:r>
        <w:rPr>
          <w:rStyle w:val="contextualspellingandgrammarerror"/>
          <w:i/>
          <w:iCs/>
        </w:rPr>
        <w:t>обучающихся:  листа</w:t>
      </w:r>
      <w:proofErr w:type="gramEnd"/>
      <w:r>
        <w:rPr>
          <w:rStyle w:val="contextualspellingandgrammarerror"/>
          <w:i/>
          <w:iCs/>
        </w:rPr>
        <w:t xml:space="preserve"> для черчения</w:t>
      </w:r>
      <w:r>
        <w:rPr>
          <w:rStyle w:val="normaltextrun"/>
          <w:i/>
          <w:iCs/>
        </w:rPr>
        <w:t xml:space="preserve"> А3, </w:t>
      </w:r>
      <w:r w:rsidR="00952163">
        <w:rPr>
          <w:rStyle w:val="normaltextrun"/>
          <w:i/>
          <w:iCs/>
        </w:rPr>
        <w:t>гуашь, акварель</w:t>
      </w:r>
      <w:r>
        <w:rPr>
          <w:rStyle w:val="normaltextrun"/>
          <w:i/>
          <w:iCs/>
        </w:rPr>
        <w:t>, кисть, вода.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Последовательное выполнение натюрморта: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После выполнени</w:t>
      </w:r>
      <w:r w:rsidR="00952163">
        <w:rPr>
          <w:rStyle w:val="eop"/>
        </w:rPr>
        <w:t>я</w:t>
      </w:r>
      <w:r>
        <w:rPr>
          <w:rStyle w:val="eop"/>
        </w:rPr>
        <w:t xml:space="preserve"> каждого этапа, фото рисунка присылаете на </w:t>
      </w:r>
      <w:proofErr w:type="gramStart"/>
      <w:r>
        <w:rPr>
          <w:rStyle w:val="eop"/>
        </w:rPr>
        <w:t>проверку.</w:t>
      </w:r>
      <w:r w:rsidR="00975DD6">
        <w:rPr>
          <w:rStyle w:val="eop"/>
        </w:rPr>
        <w:t>!</w:t>
      </w:r>
      <w:proofErr w:type="gramEnd"/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</w:t>
      </w:r>
      <w:r w:rsidR="00975DD6">
        <w:rPr>
          <w:rStyle w:val="normaltextrun"/>
        </w:rPr>
        <w:t>)</w:t>
      </w:r>
      <w:r>
        <w:rPr>
          <w:rStyle w:val="normaltextrun"/>
        </w:rPr>
        <w:t xml:space="preserve">. </w:t>
      </w:r>
      <w:r w:rsidR="00975DD6">
        <w:rPr>
          <w:rStyle w:val="normaltextrun"/>
        </w:rPr>
        <w:t>Горизонтально</w:t>
      </w:r>
      <w:r>
        <w:rPr>
          <w:rStyle w:val="normaltextrun"/>
        </w:rPr>
        <w:t xml:space="preserve"> расположить лист, за компоновать натюрморт из двух предметов;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2) </w:t>
      </w:r>
      <w:r>
        <w:rPr>
          <w:rStyle w:val="spellingerror"/>
        </w:rPr>
        <w:t>За компоновать</w:t>
      </w:r>
      <w:r>
        <w:rPr>
          <w:rStyle w:val="normaltextrun"/>
        </w:rPr>
        <w:t> этот натюрморт при помощи простого карандаша. Сильно на карандаш не наживать! Рисунок должен быть нарисовать при помощи одной линии и невидимыми. Анализ конструктивных особенностей натюрморта. Поиск композиции натюрморта на основном листе, уточнение соотношений общих масс предметов, их пропорций.</w:t>
      </w:r>
    </w:p>
    <w:p w:rsidR="00975DD6" w:rsidRDefault="00975DD6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3)</w:t>
      </w:r>
      <w:r w:rsidRPr="00975DD6">
        <w:rPr>
          <w:rStyle w:val="normaltextrun"/>
        </w:rPr>
        <w:t xml:space="preserve"> </w:t>
      </w:r>
      <w:r>
        <w:rPr>
          <w:rStyle w:val="normaltextrun"/>
        </w:rPr>
        <w:t>Выполнение линейно-конструктивного построения вазы.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</w:t>
      </w:r>
      <w:r>
        <w:rPr>
          <w:rStyle w:val="eop"/>
        </w:rPr>
        <w:t> </w:t>
      </w:r>
      <w:r>
        <w:rPr>
          <w:rStyle w:val="normaltextrun"/>
        </w:rPr>
        <w:t xml:space="preserve">Работать начинаем с </w:t>
      </w:r>
      <w:r w:rsidR="00975DD6">
        <w:rPr>
          <w:rStyle w:val="normaltextrun"/>
        </w:rPr>
        <w:t>окрашивания всех предметов и фона локальными цветами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F05D43" w:rsidRDefault="00975DD6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4</w:t>
      </w:r>
      <w:r w:rsidR="00F05D43">
        <w:rPr>
          <w:rStyle w:val="normaltextrun"/>
        </w:rPr>
        <w:t xml:space="preserve">) После начинаем </w:t>
      </w:r>
      <w:r>
        <w:rPr>
          <w:rStyle w:val="normaltextrun"/>
        </w:rPr>
        <w:t xml:space="preserve">прорабатывать фон и каждый предмет относительно </w:t>
      </w:r>
      <w:proofErr w:type="gramStart"/>
      <w:r>
        <w:rPr>
          <w:rStyle w:val="normaltextrun"/>
        </w:rPr>
        <w:t>свето-тени</w:t>
      </w:r>
      <w:proofErr w:type="gramEnd"/>
      <w:r>
        <w:rPr>
          <w:rStyle w:val="normaltextrun"/>
        </w:rPr>
        <w:t xml:space="preserve"> и источника света</w:t>
      </w:r>
      <w:r w:rsidR="00F05D43">
        <w:rPr>
          <w:rStyle w:val="normaltextrun"/>
        </w:rPr>
        <w:t>.</w:t>
      </w:r>
      <w:r w:rsidR="00F05D43">
        <w:rPr>
          <w:rStyle w:val="eop"/>
        </w:rPr>
        <w:t> </w:t>
      </w:r>
    </w:p>
    <w:p w:rsidR="00975DD6" w:rsidRDefault="00975DD6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5) Прорабатываем объем и свет на каждом предмете, следим, за рефлексами.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</w:rPr>
        <w:t>6)Светотеневая</w:t>
      </w:r>
      <w:proofErr w:type="gramEnd"/>
      <w:r>
        <w:rPr>
          <w:rStyle w:val="normaltextrun"/>
        </w:rPr>
        <w:t xml:space="preserve"> проработка </w:t>
      </w:r>
      <w:r w:rsidR="00975DD6">
        <w:rPr>
          <w:rStyle w:val="normaltextrun"/>
        </w:rPr>
        <w:t xml:space="preserve"> </w:t>
      </w:r>
      <w:r>
        <w:rPr>
          <w:rStyle w:val="normaltextrun"/>
        </w:rPr>
        <w:t>фона</w:t>
      </w:r>
      <w:r w:rsidR="00975DD6">
        <w:rPr>
          <w:rStyle w:val="normaltextrun"/>
        </w:rPr>
        <w:t xml:space="preserve"> и предметов </w:t>
      </w:r>
      <w:r>
        <w:rPr>
          <w:rStyle w:val="normaltextrun"/>
        </w:rPr>
        <w:t xml:space="preserve"> (</w:t>
      </w:r>
      <w:r>
        <w:rPr>
          <w:rStyle w:val="contextualspellingandgrammarerror"/>
        </w:rPr>
        <w:t>блик ,</w:t>
      </w:r>
      <w:r>
        <w:rPr>
          <w:rStyle w:val="normaltextrun"/>
        </w:rPr>
        <w:t> свет, полусвет, полутень, собственная тень, рефлекс, падающая тень).</w:t>
      </w:r>
      <w:r>
        <w:rPr>
          <w:rStyle w:val="eop"/>
        </w:rPr>
        <w:t> </w:t>
      </w:r>
      <w:r w:rsidR="00975DD6">
        <w:rPr>
          <w:rStyle w:val="eop"/>
        </w:rPr>
        <w:t>Следим за гармоничностью мазка.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7) завершение и обобщение </w:t>
      </w:r>
      <w:r w:rsidR="00975DD6">
        <w:rPr>
          <w:rStyle w:val="normaltextrun"/>
        </w:rPr>
        <w:t>натюрморта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 xml:space="preserve">Домашняя </w:t>
      </w:r>
      <w:proofErr w:type="gramStart"/>
      <w:r>
        <w:rPr>
          <w:rStyle w:val="normaltextrun"/>
          <w:i/>
          <w:iCs/>
        </w:rPr>
        <w:t>работа </w:t>
      </w:r>
      <w:r w:rsidR="00975DD6">
        <w:rPr>
          <w:rStyle w:val="spellingerror"/>
          <w:i/>
          <w:iCs/>
        </w:rPr>
        <w:t>:этюд</w:t>
      </w:r>
      <w:proofErr w:type="gramEnd"/>
      <w:r w:rsidR="00975DD6">
        <w:rPr>
          <w:rStyle w:val="spellingerror"/>
          <w:i/>
          <w:iCs/>
        </w:rPr>
        <w:t xml:space="preserve"> натюрморта в контрастной цветовой гамме</w:t>
      </w:r>
    </w:p>
    <w:p w:rsidR="00F05D43" w:rsidRDefault="00975DD6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i/>
          <w:iCs/>
        </w:rPr>
        <w:t>(А3</w:t>
      </w:r>
      <w:r w:rsidR="00F05D43">
        <w:rPr>
          <w:rStyle w:val="normaltextrun"/>
        </w:rPr>
        <w:t>).</w:t>
      </w:r>
    </w:p>
    <w:p w:rsidR="00F05D43" w:rsidRPr="00F05D43" w:rsidRDefault="00F05D43" w:rsidP="00F05D43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81AE0" w:rsidRDefault="00CE3BCE" w:rsidP="00F05D43">
      <w:pPr>
        <w:jc w:val="center"/>
      </w:pPr>
      <w:r w:rsidRPr="00CE3BCE">
        <w:rPr>
          <w:noProof/>
          <w:lang w:eastAsia="ru-RU"/>
        </w:rPr>
        <w:drawing>
          <wp:inline distT="0" distB="0" distL="0" distR="0">
            <wp:extent cx="5940425" cy="4214528"/>
            <wp:effectExtent l="0" t="0" r="3175" b="0"/>
            <wp:docPr id="1" name="Рисунок 1" descr="C:\Users\Алина\Desktop\КАРАНТИН\план работы на карантин\1 класс\ЖИВОПИСЬ 1 КЛАСС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1 класс\ЖИВОПИСЬ 1 КЛАСС\s1200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AE0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13"/>
    <w:rsid w:val="00200E13"/>
    <w:rsid w:val="00581AE0"/>
    <w:rsid w:val="00952163"/>
    <w:rsid w:val="00975DD6"/>
    <w:rsid w:val="00A00980"/>
    <w:rsid w:val="00CE3BCE"/>
    <w:rsid w:val="00ED565A"/>
    <w:rsid w:val="00EE0BB1"/>
    <w:rsid w:val="00F05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4014-7189-4F5A-B506-2E01DF75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rsid w:val="00F05D43"/>
  </w:style>
  <w:style w:type="paragraph" w:customStyle="1" w:styleId="paragraph">
    <w:name w:val="paragraph"/>
    <w:basedOn w:val="a"/>
    <w:rsid w:val="00F05D4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F05D43"/>
  </w:style>
  <w:style w:type="character" w:customStyle="1" w:styleId="contextualspellingandgrammarerror">
    <w:name w:val="contextualspellingandgrammarerror"/>
    <w:basedOn w:val="a0"/>
    <w:rsid w:val="00F05D43"/>
  </w:style>
  <w:style w:type="character" w:customStyle="1" w:styleId="spellingerror">
    <w:name w:val="spellingerror"/>
    <w:basedOn w:val="a0"/>
    <w:rsid w:val="00F05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1</cp:revision>
  <dcterms:created xsi:type="dcterms:W3CDTF">2020-04-10T11:37:00Z</dcterms:created>
  <dcterms:modified xsi:type="dcterms:W3CDTF">2020-04-10T11:37:00Z</dcterms:modified>
</cp:coreProperties>
</file>